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F6D" w:rsidRDefault="009E4777" w:rsidP="009E4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User\AppData\Local\Temp\7zO47FD97A1\Скан_20210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47FD97A1\Скан_202103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F6D">
        <w:rPr>
          <w:rFonts w:ascii="Times New Roman" w:hAnsi="Times New Roman" w:cs="Times New Roman"/>
          <w:sz w:val="28"/>
          <w:szCs w:val="28"/>
        </w:rPr>
        <w:t xml:space="preserve">С целью ознакомления педагогических работников </w:t>
      </w:r>
      <w:r w:rsidR="00C91C6D">
        <w:rPr>
          <w:rFonts w:ascii="Times New Roman" w:hAnsi="Times New Roman" w:cs="Times New Roman"/>
          <w:sz w:val="28"/>
          <w:szCs w:val="28"/>
        </w:rPr>
        <w:t>МАДОУ с настоящим положением, МАДОУ размещает его на информационном стенде или на официальном сайте в сети Интернет.</w:t>
      </w:r>
    </w:p>
    <w:p w:rsidR="00C91C6D" w:rsidRDefault="00C91C6D" w:rsidP="002C00EA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Рабочим временем педагогических работников МАДОУ является норма часов, за которую педагогическим работникам выплачивается должностной</w:t>
      </w:r>
      <w:r w:rsidR="001D3F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FD9" w:rsidRPr="001D3FD9" w:rsidRDefault="00B74486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drawingObject3" o:spid="_x0000_s1026" style="position:absolute;left:0;text-align:left;margin-left:70.8pt;margin-top:-.1pt;width:482.1pt;height:32.65pt;z-index:-251656192;mso-position-horizontal-relative:page" coordsize="61227,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" o:allowincell="f">
            <v:shape id="Shape 4" o:spid="_x0000_s1027" style="position:absolute;width:61227;height:2103;visibility:visible" coordsize="6122795,2103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X06sQA&#10;AADaAAAADwAAAGRycy9kb3ducmV2LnhtbESPS2sCMRSF94X+h3ALbopmLFJkNErpWGx39bHQ3WVy&#10;nQyT3AyTqFN/fVMouDycx8eZL3tnxYW6UHtWMB5lIIhLr2uuFOx3H8MpiBCRNVrPpOCHAiwXjw9z&#10;zLW/8oYu21iJNMIhRwUmxjaXMpSGHIaRb4mTd/Kdw5hkV0nd4TWNOytfsuxVOqw5EQy29G6obLZn&#10;lyCHsrGNWRWFadfnr2dbbI7fN6UGT/3bDESkPt7D/+1PrWACf1fSD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19OrEAAAA2gAAAA8AAAAAAAAAAAAAAAAAmAIAAGRycy9k&#10;b3ducmV2LnhtbFBLBQYAAAAABAAEAPUAAACJAwAAAAA=&#10;" adj="0,,0" path="m,l,210311r6122795,l6122795,,,xe" stroked="f">
              <v:stroke joinstyle="round"/>
              <v:formulas/>
              <v:path arrowok="t" o:connecttype="segments" textboxrect="0,0,6122795,210311"/>
            </v:shape>
            <v:shape id="Shape 5" o:spid="_x0000_s1028" style="position:absolute;top:2042;width:52843;height:2103;visibility:visible" coordsize="5284342,2103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opN8MA&#10;AADaAAAADwAAAGRycy9kb3ducmV2LnhtbESPQWvCQBSE7wX/w/KE3urGQqWJriKC0HqRxqB4e2af&#10;STD7Nuyumv57t1DwOMzMN8xs0ZtW3Mj5xrKC8SgBQVxa3XCloNit3z5B+ICssbVMCn7Jw2I+eJlh&#10;pu2df+iWh0pECPsMFdQhdJmUvqzJoB/Zjjh6Z+sMhihdJbXDe4SbVr4nyUQabDgu1NjRqqbykl+N&#10;gmtz/i4o91u9x+N2l2/S02GTKvU67JdTEIH68Az/t7+0gg/4uxJv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opN8MAAADaAAAADwAAAAAAAAAAAAAAAACYAgAAZHJzL2Rv&#10;d25yZXYueG1sUEsFBgAAAAAEAAQA9QAAAIgDAAAAAA==&#10;" adj="0,,0" path="m,l,210311r5284342,l5284342,,,xe" stroked="f">
              <v:stroke joinstyle="round"/>
              <v:formulas/>
              <v:path arrowok="t" o:connecttype="segments" textboxrect="0,0,5284342,210311"/>
            </v:shape>
            <w10:wrap anchorx="page"/>
          </v:group>
        </w:pict>
      </w:r>
      <w:r w:rsidR="001D3FD9" w:rsidRPr="001D3FD9">
        <w:rPr>
          <w:rFonts w:ascii="Times New Roman" w:hAnsi="Times New Roman" w:cs="Times New Roman"/>
          <w:sz w:val="28"/>
          <w:szCs w:val="28"/>
        </w:rPr>
        <w:t>оклад, а также время проведения мероприятий (педсоветов, совещаний и т.д.), присутствие на которых для педагогического работника обязательно.</w:t>
      </w:r>
    </w:p>
    <w:p w:rsidR="001D3FD9" w:rsidRPr="001D3FD9" w:rsidRDefault="00B74486" w:rsidP="00EE201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486">
        <w:rPr>
          <w:rFonts w:ascii="Times New Roman" w:hAnsi="Times New Roman" w:cs="Times New Roman"/>
          <w:sz w:val="28"/>
          <w:szCs w:val="28"/>
        </w:rPr>
        <w:pict>
          <v:shape id="drawingObject6" o:spid="_x0000_s1043" style="position:absolute;left:0;text-align:left;margin-left:296.5pt;margin-top:16.25pt;width:52.1pt;height:16.55pt;z-index:-251654144;visibility:visible;mso-position-horizontal-relative:page" coordsize="661720,2103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" o:allowincell="f" adj="0,,0" path="m,l,210311r661720,l661720,,,xe" stroked="f">
            <v:stroke joinstyle="round"/>
            <v:formulas/>
            <v:path arrowok="t" o:connecttype="segments" textboxrect="0,0,661720,210311"/>
            <w10:wrap anchorx="page"/>
          </v:shape>
        </w:pict>
      </w:r>
      <w:r w:rsidR="001D3FD9" w:rsidRPr="001D3FD9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1D3FD9" w:rsidRPr="001D3FD9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b/>
          <w:bCs/>
          <w:sz w:val="28"/>
          <w:szCs w:val="28"/>
        </w:rPr>
        <w:t>Режим</w:t>
      </w:r>
      <w:r w:rsidR="001D3FD9" w:rsidRPr="001D3FD9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b/>
          <w:bCs/>
          <w:sz w:val="28"/>
          <w:szCs w:val="28"/>
        </w:rPr>
        <w:t>рабочего</w:t>
      </w:r>
      <w:r w:rsidR="001D3FD9" w:rsidRPr="001D3FD9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b/>
          <w:bCs/>
          <w:sz w:val="28"/>
          <w:szCs w:val="28"/>
        </w:rPr>
        <w:t>времени.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2.1. Режим рабочего времени в МАДОУ предусматривает пятидневную продолжительность рабочей недели с двумя выходными (суббота, воскресенье). Накануне нерабочих праздничных дней продолжительность рабочего дня сокращается на один час.</w:t>
      </w:r>
    </w:p>
    <w:p w:rsidR="001D3FD9" w:rsidRPr="001D3FD9" w:rsidRDefault="00B74486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drawingObject7" o:spid="_x0000_s1042" style="position:absolute;left:0;text-align:left;margin-left:139.5pt;margin-top:64.25pt;width:55.7pt;height:16.55pt;z-index:-251651072;visibility:visible;mso-position-horizontal-relative:page" coordsize="707440,2103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" o:allowincell="f" adj="0,,0" path="m,l,210311r707440,l707440,,,xe" stroked="f">
            <v:stroke joinstyle="round"/>
            <v:formulas/>
            <v:path arrowok="t" o:connecttype="segments" textboxrect="0,0,707440,210311"/>
            <w10:wrap anchorx="page"/>
          </v:shape>
        </w:pict>
      </w:r>
      <w:r w:rsidR="001D3FD9" w:rsidRPr="001D3FD9">
        <w:rPr>
          <w:rFonts w:ascii="Times New Roman" w:hAnsi="Times New Roman" w:cs="Times New Roman"/>
          <w:sz w:val="28"/>
          <w:szCs w:val="28"/>
        </w:rPr>
        <w:t>2.2.</w:t>
      </w:r>
      <w:r w:rsidR="001D3FD9" w:rsidRPr="001D3FD9">
        <w:rPr>
          <w:rFonts w:ascii="Times New Roman" w:hAnsi="Times New Roman" w:cs="Times New Roman"/>
          <w:sz w:val="28"/>
          <w:szCs w:val="28"/>
        </w:rPr>
        <w:tab/>
        <w:t>Продолжительность</w:t>
      </w:r>
      <w:r w:rsidR="00EE201E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рабочего</w:t>
      </w:r>
      <w:r w:rsidR="00EE201E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времени</w:t>
      </w:r>
      <w:r w:rsidR="00EE201E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педагогических</w:t>
      </w:r>
      <w:r w:rsidR="00EE201E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работников включает</w:t>
      </w:r>
      <w:r w:rsidR="00EE201E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воспитательную,</w:t>
      </w:r>
      <w:r w:rsidR="00EE201E">
        <w:rPr>
          <w:rFonts w:ascii="Times New Roman" w:hAnsi="Times New Roman" w:cs="Times New Roman"/>
          <w:sz w:val="28"/>
          <w:szCs w:val="28"/>
        </w:rPr>
        <w:t xml:space="preserve"> а </w:t>
      </w:r>
      <w:r w:rsidR="001D3FD9" w:rsidRPr="001D3FD9">
        <w:rPr>
          <w:rFonts w:ascii="Times New Roman" w:hAnsi="Times New Roman" w:cs="Times New Roman"/>
          <w:sz w:val="28"/>
          <w:szCs w:val="28"/>
        </w:rPr>
        <w:t>такж</w:t>
      </w:r>
      <w:r w:rsidR="00EE201E">
        <w:rPr>
          <w:rFonts w:ascii="Times New Roman" w:hAnsi="Times New Roman" w:cs="Times New Roman"/>
          <w:sz w:val="28"/>
          <w:szCs w:val="28"/>
        </w:rPr>
        <w:t xml:space="preserve">е </w:t>
      </w:r>
      <w:r w:rsidR="001D3FD9" w:rsidRPr="001D3FD9">
        <w:rPr>
          <w:rFonts w:ascii="Times New Roman" w:hAnsi="Times New Roman" w:cs="Times New Roman"/>
          <w:sz w:val="28"/>
          <w:szCs w:val="28"/>
        </w:rPr>
        <w:t>другую</w:t>
      </w:r>
      <w:r w:rsidR="00EE201E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педагогическую</w:t>
      </w:r>
      <w:r w:rsidR="00EE201E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работу, предусмотренную квалификационными характеристиками по должности и особенностями режима рабочего времени и времени отдыха педагогических работников МАДОУ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 xml:space="preserve">2.3.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 Продолжительность ежедневной работы педагогических работников определяется графиком работы, утвержденным заведующей </w:t>
      </w:r>
      <w:r w:rsidR="00EE201E">
        <w:rPr>
          <w:rFonts w:ascii="Times New Roman" w:hAnsi="Times New Roman" w:cs="Times New Roman"/>
          <w:sz w:val="28"/>
          <w:szCs w:val="28"/>
        </w:rPr>
        <w:t xml:space="preserve">МАДОУ. Продолжительность рабочего дня воспитателей определяется графиком сменности, который составляется, согласовывается с профсоюзным комитетом МАДОУ, утверждается приказом заведующей МАДОУ ежегодно перед началом учебного года. </w:t>
      </w:r>
      <w:r w:rsidR="00B74486">
        <w:rPr>
          <w:rFonts w:ascii="Times New Roman" w:hAnsi="Times New Roman" w:cs="Times New Roman"/>
          <w:sz w:val="28"/>
          <w:szCs w:val="28"/>
        </w:rPr>
        <w:pict>
          <v:shape id="drawingObject11" o:spid="_x0000_s1041" style="position:absolute;left:0;text-align:left;margin-left:373.8pt;margin-top:32.05pt;width:52.1pt;height:16.55pt;z-index:-251644928;visibility:visible;mso-position-horizontal-relative:page;mso-position-vertical-relative:text" coordsize="661720,2103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" o:allowincell="f" adj="0,,0" path="m,l,210311r661720,l661720,,,xe" stroked="f">
            <v:stroke joinstyle="round"/>
            <v:formulas/>
            <v:path arrowok="t" o:connecttype="segments" textboxrect="0,0,661720,210311"/>
            <w10:wrap anchorx="page"/>
          </v:shape>
        </w:pict>
      </w:r>
      <w:r w:rsidRPr="001D3FD9">
        <w:rPr>
          <w:rFonts w:ascii="Times New Roman" w:hAnsi="Times New Roman" w:cs="Times New Roman"/>
          <w:sz w:val="28"/>
          <w:szCs w:val="28"/>
        </w:rPr>
        <w:t xml:space="preserve"> Графики доводятся до сведения сотрудников под подпись. При необходимости в указанные графики могут вноситься коррективы с обязательным утверждением заведующей МАДОУ и ознакомлением работников под подпись.</w:t>
      </w:r>
    </w:p>
    <w:p w:rsidR="001D3FD9" w:rsidRPr="001D3FD9" w:rsidRDefault="001D3FD9" w:rsidP="00EE20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Педагогическим работникам в зависимости от должности и (или) специальности с учетом особенностей их труда устанавливается:</w:t>
      </w:r>
    </w:p>
    <w:p w:rsidR="001D3FD9" w:rsidRPr="00500064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3FD9">
        <w:rPr>
          <w:rFonts w:ascii="Times New Roman" w:hAnsi="Times New Roman" w:cs="Times New Roman"/>
          <w:sz w:val="28"/>
          <w:szCs w:val="28"/>
        </w:rPr>
        <w:t xml:space="preserve">2.3.1. Норма часов педагогической работы за ставку заработной платы: 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20 часов в неделю – учителю - логопеду;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24 часа в неделю – музыкальному руководителю;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36 часов в неделю – воспитателям (по графику).</w:t>
      </w:r>
    </w:p>
    <w:p w:rsidR="001D3FD9" w:rsidRPr="001D3FD9" w:rsidRDefault="00B74486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drawingObject12" o:spid="_x0000_s1040" style="position:absolute;left:0;text-align:left;margin-left:297.5pt;margin-top:64.25pt;width:52.35pt;height:16.6pt;z-index:-251642880;visibility:visible;mso-position-horizontal-relative:page" coordsize="664768,2106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" o:allowincell="f" adj="0,,0" path="m,l,210616r664768,l664768,,,xe" stroked="f">
            <v:stroke joinstyle="round"/>
            <v:formulas/>
            <v:path arrowok="t" o:connecttype="segments" textboxrect="0,0,664768,210616"/>
            <w10:wrap anchorx="page"/>
          </v:shape>
        </w:pict>
      </w:r>
      <w:r w:rsidR="001D3FD9" w:rsidRPr="001D3FD9">
        <w:rPr>
          <w:rFonts w:ascii="Times New Roman" w:hAnsi="Times New Roman" w:cs="Times New Roman"/>
          <w:sz w:val="28"/>
          <w:szCs w:val="28"/>
        </w:rPr>
        <w:t>2.4. Соотношение учебной и другой педагогической работы в пределах рабочей недели у педагогических работников устанавливается на основании приказа МО и Н РФ от 22.12.2014г. № 1601 «О продолжительности рабочего времени/нормах часов педагогических работников за ставку заработной платы» и локальными нормативными актами МАДОУ</w:t>
      </w:r>
    </w:p>
    <w:p w:rsidR="001D3FD9" w:rsidRPr="001D3FD9" w:rsidRDefault="00B74486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drawingObject13" o:spid="_x0000_s1039" style="position:absolute;left:0;text-align:left;margin-left:426.15pt;margin-top:16pt;width:52.1pt;height:16.55pt;z-index:-251641856;visibility:visible;mso-position-horizontal-relative:page" coordsize="661720,2103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" o:allowincell="f" adj="0,,0" path="m,l,210311r661720,l661720,,,xe" stroked="f">
            <v:stroke joinstyle="round"/>
            <v:formulas/>
            <v:path arrowok="t" o:connecttype="segments" textboxrect="0,0,661720,210311"/>
            <w10:wrap anchorx="page"/>
          </v:shape>
        </w:pict>
      </w:r>
      <w:r w:rsidR="001D3FD9" w:rsidRPr="001D3FD9">
        <w:rPr>
          <w:rFonts w:ascii="Times New Roman" w:hAnsi="Times New Roman" w:cs="Times New Roman"/>
          <w:sz w:val="28"/>
          <w:szCs w:val="28"/>
        </w:rPr>
        <w:t>2.5. Нормируемая часть рабочего времени педагогических работников вытекает из должностных обязанностей, предусмотренных Уставом МАДОУ, Правилами внутреннего</w:t>
      </w:r>
      <w:r w:rsidR="001D3FD9" w:rsidRPr="001D3FD9">
        <w:rPr>
          <w:rFonts w:ascii="Times New Roman" w:hAnsi="Times New Roman" w:cs="Times New Roman"/>
          <w:sz w:val="28"/>
          <w:szCs w:val="28"/>
        </w:rPr>
        <w:tab/>
        <w:t>трудового</w:t>
      </w:r>
      <w:r w:rsidR="001D3FD9" w:rsidRPr="001D3FD9">
        <w:rPr>
          <w:rFonts w:ascii="Times New Roman" w:hAnsi="Times New Roman" w:cs="Times New Roman"/>
          <w:sz w:val="28"/>
          <w:szCs w:val="28"/>
        </w:rPr>
        <w:tab/>
        <w:t>распорядка,</w:t>
      </w:r>
      <w:r w:rsidR="001D3FD9" w:rsidRPr="001D3FD9">
        <w:rPr>
          <w:rFonts w:ascii="Times New Roman" w:hAnsi="Times New Roman" w:cs="Times New Roman"/>
          <w:sz w:val="28"/>
          <w:szCs w:val="28"/>
        </w:rPr>
        <w:tab/>
        <w:t>тарифно-квалификационными характеристиками, и регулируется графиками и планами работы, в т.ч. личными планами педагогического работника, и включает: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- 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1D3FD9" w:rsidRPr="001D3FD9" w:rsidRDefault="001676CB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3FD9" w:rsidRPr="001D3FD9"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методической,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диагностической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- время, затрачиваемое непосредственно на подготовку к работе по обучению и воспитанию воспитанников, изучению их индивидуальных способностей, интересов и склонностей, а также их семейных обстоятельств и жилищно-бытовых условий;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- выполнение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(руководство творческой группой, организация проектной деятельности и др.).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2.6. Нагрузка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 работникам. 2.7. Тарификация работников производится 1 раз в год в сентябре текущего учебного года.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2.8. Работодатель по своей инициативе, при производственной необходимости имеет право привлечь к сверхурочной работе работника (работников)</w:t>
      </w:r>
      <w:r w:rsidR="001676CB">
        <w:rPr>
          <w:rFonts w:ascii="Times New Roman" w:hAnsi="Times New Roman" w:cs="Times New Roman"/>
          <w:sz w:val="28"/>
          <w:szCs w:val="28"/>
        </w:rPr>
        <w:t xml:space="preserve"> МАДОУ.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2.9. Периоды отмены образовательного процесса для воспитаннико</w:t>
      </w:r>
      <w:r w:rsidR="001676CB">
        <w:rPr>
          <w:rFonts w:ascii="Times New Roman" w:hAnsi="Times New Roman" w:cs="Times New Roman"/>
          <w:sz w:val="28"/>
          <w:szCs w:val="28"/>
        </w:rPr>
        <w:t>в МАДОУ</w:t>
      </w:r>
    </w:p>
    <w:p w:rsidR="001D3FD9" w:rsidRPr="001D3FD9" w:rsidRDefault="00B74486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drawingObject15" o:spid="_x0000_s1038" style="position:absolute;left:0;text-align:left;margin-left:420.65pt;margin-top:16pt;width:51.85pt;height:16.55pt;z-index:-251645952;visibility:visible;mso-position-horizontal-relative:page" coordsize="658672,2103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" o:allowincell="f" adj="0,,0" path="m,l,210312r658672,l658672,,,xe" stroked="f">
            <v:stroke joinstyle="round"/>
            <v:formulas/>
            <v:path arrowok="t" o:connecttype="segments" textboxrect="0,0,658672,210312"/>
            <w10:wrap anchorx="page"/>
          </v:shape>
        </w:pict>
      </w:r>
      <w:r w:rsidR="001D3FD9" w:rsidRPr="001D3FD9">
        <w:rPr>
          <w:rFonts w:ascii="Times New Roman" w:hAnsi="Times New Roman" w:cs="Times New Roman"/>
          <w:sz w:val="28"/>
          <w:szCs w:val="28"/>
        </w:rPr>
        <w:t>по санитарно-эпидемиологическим, климатическим и другим основаниям являются рабочим временем педагогических работников МАДОУ, если они не совпадают</w:t>
      </w:r>
      <w:r w:rsidR="001676CB">
        <w:rPr>
          <w:rFonts w:ascii="Times New Roman" w:hAnsi="Times New Roman" w:cs="Times New Roman"/>
          <w:sz w:val="28"/>
          <w:szCs w:val="28"/>
        </w:rPr>
        <w:t xml:space="preserve"> с </w:t>
      </w:r>
      <w:r w:rsidR="001D3FD9" w:rsidRPr="001D3FD9">
        <w:rPr>
          <w:rFonts w:ascii="Times New Roman" w:hAnsi="Times New Roman" w:cs="Times New Roman"/>
          <w:sz w:val="28"/>
          <w:szCs w:val="28"/>
        </w:rPr>
        <w:t>отпуском.</w:t>
      </w:r>
      <w:r w:rsidR="001676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3FD9" w:rsidRPr="001D3FD9">
        <w:rPr>
          <w:rFonts w:ascii="Times New Roman" w:hAnsi="Times New Roman" w:cs="Times New Roman"/>
          <w:sz w:val="28"/>
          <w:szCs w:val="28"/>
        </w:rPr>
        <w:t>Педагогически</w:t>
      </w:r>
      <w:r w:rsidR="001676CB">
        <w:rPr>
          <w:rFonts w:ascii="Times New Roman" w:hAnsi="Times New Roman" w:cs="Times New Roman"/>
          <w:sz w:val="28"/>
          <w:szCs w:val="28"/>
        </w:rPr>
        <w:t xml:space="preserve">е </w:t>
      </w:r>
      <w:r w:rsidR="001D3FD9" w:rsidRPr="001D3FD9">
        <w:rPr>
          <w:rFonts w:ascii="Times New Roman" w:hAnsi="Times New Roman" w:cs="Times New Roman"/>
          <w:sz w:val="28"/>
          <w:szCs w:val="28"/>
        </w:rPr>
        <w:t>работники</w:t>
      </w:r>
      <w:r w:rsidR="001676CB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привлекают</w:t>
      </w:r>
      <w:r w:rsidR="001676CB">
        <w:rPr>
          <w:rFonts w:ascii="Times New Roman" w:hAnsi="Times New Roman" w:cs="Times New Roman"/>
          <w:sz w:val="28"/>
          <w:szCs w:val="28"/>
        </w:rPr>
        <w:t xml:space="preserve">ся </w:t>
      </w:r>
      <w:r w:rsidR="001D3FD9" w:rsidRPr="001D3FD9">
        <w:rPr>
          <w:rFonts w:ascii="Times New Roman" w:hAnsi="Times New Roman" w:cs="Times New Roman"/>
          <w:sz w:val="28"/>
          <w:szCs w:val="28"/>
        </w:rPr>
        <w:t>к методической,</w:t>
      </w:r>
      <w:r w:rsidR="001676CB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организационной</w:t>
      </w:r>
      <w:r w:rsidR="001676CB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работ</w:t>
      </w:r>
      <w:r w:rsidR="001676CB">
        <w:rPr>
          <w:rFonts w:ascii="Times New Roman" w:hAnsi="Times New Roman" w:cs="Times New Roman"/>
          <w:sz w:val="28"/>
          <w:szCs w:val="28"/>
        </w:rPr>
        <w:t xml:space="preserve">е </w:t>
      </w:r>
      <w:r w:rsidR="001D3FD9" w:rsidRPr="001D3FD9">
        <w:rPr>
          <w:rFonts w:ascii="Times New Roman" w:hAnsi="Times New Roman" w:cs="Times New Roman"/>
          <w:sz w:val="28"/>
          <w:szCs w:val="28"/>
        </w:rPr>
        <w:t>в порядк</w:t>
      </w:r>
      <w:r w:rsidR="001676CB">
        <w:rPr>
          <w:rFonts w:ascii="Times New Roman" w:hAnsi="Times New Roman" w:cs="Times New Roman"/>
          <w:sz w:val="28"/>
          <w:szCs w:val="28"/>
        </w:rPr>
        <w:t xml:space="preserve">е </w:t>
      </w:r>
      <w:r w:rsidR="001D3FD9" w:rsidRPr="001D3FD9">
        <w:rPr>
          <w:rFonts w:ascii="Times New Roman" w:hAnsi="Times New Roman" w:cs="Times New Roman"/>
          <w:sz w:val="28"/>
          <w:szCs w:val="28"/>
        </w:rPr>
        <w:t>и</w:t>
      </w:r>
      <w:r w:rsidR="001676CB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на</w:t>
      </w:r>
      <w:r w:rsidR="001676CB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 xml:space="preserve">условиях, предусмотренных в п.2.5. настоящего Положения, в т.ч. к выполнению хозяйственных работ, не требующих специальных знаний (мелкий ремонт, уборка группы, работа на территории и др.) в пределах установленного для </w:t>
      </w:r>
      <w:r w:rsidR="001D3FD9" w:rsidRPr="001D3FD9">
        <w:rPr>
          <w:rFonts w:ascii="Times New Roman" w:hAnsi="Times New Roman" w:cs="Times New Roman"/>
          <w:sz w:val="28"/>
          <w:szCs w:val="28"/>
        </w:rPr>
        <w:lastRenderedPageBreak/>
        <w:t>каждого</w:t>
      </w:r>
      <w:r w:rsidR="001676CB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педагогического</w:t>
      </w:r>
      <w:r w:rsidR="001676CB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работни</w:t>
      </w:r>
      <w:r w:rsidR="001676CB">
        <w:rPr>
          <w:rFonts w:ascii="Times New Roman" w:hAnsi="Times New Roman" w:cs="Times New Roman"/>
          <w:sz w:val="28"/>
          <w:szCs w:val="28"/>
        </w:rPr>
        <w:t xml:space="preserve">ка </w:t>
      </w:r>
      <w:r w:rsidR="001D3FD9" w:rsidRPr="001D3FD9">
        <w:rPr>
          <w:rFonts w:ascii="Times New Roman" w:hAnsi="Times New Roman" w:cs="Times New Roman"/>
          <w:sz w:val="28"/>
          <w:szCs w:val="28"/>
        </w:rPr>
        <w:t>рабочего</w:t>
      </w:r>
      <w:r w:rsidR="001676CB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времени</w:t>
      </w:r>
      <w:r w:rsidR="001676CB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с</w:t>
      </w:r>
      <w:r w:rsidR="001676CB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сохранением установленной заработной платы.</w:t>
      </w:r>
      <w:proofErr w:type="gramEnd"/>
    </w:p>
    <w:p w:rsid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FA791B" w:rsidRDefault="00FA791B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Старший воспитатель МАДОУ осуществляют учет использования рабочего времени педагогическими работниками: отсутствие работников на период отпусков, периодов нетрудоспособности и др. причинам, совмещение работниками должностей на период отсутствующих. Данную информацию доводят до сведения заведующей МАДОУ.</w:t>
      </w:r>
    </w:p>
    <w:p w:rsidR="00FA791B" w:rsidRDefault="00FA791B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В случае неявки на работу по болезни или другой уважительной причине работник обязан:</w:t>
      </w:r>
    </w:p>
    <w:p w:rsidR="00FA791B" w:rsidRDefault="00FA791B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 известить старшего воспитателя или непосредственно заведующую МАДОУ;</w:t>
      </w:r>
    </w:p>
    <w:p w:rsidR="00FA791B" w:rsidRDefault="00FA791B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представить соответствующий документ, подтверждающий отсутствие на рабочем месте, в первый день выхода на работу (листок нетрудоспособности или др.);</w:t>
      </w:r>
    </w:p>
    <w:p w:rsidR="00FA791B" w:rsidRPr="001D3FD9" w:rsidRDefault="00FA791B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воспитателям необходимо согласовывать время (смену) выхода на работу у старшего воспитателя.</w:t>
      </w:r>
    </w:p>
    <w:p w:rsidR="001D3FD9" w:rsidRPr="001D3FD9" w:rsidRDefault="00B74486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drawingObject16" o:spid="_x0000_s1035" style="position:absolute;left:0;text-align:left;margin-left:70.8pt;margin-top:-.1pt;width:482.1pt;height:32.65pt;z-index:-251657216;mso-position-horizontal-relative:page" coordsize="61227,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" o:allowincell="f">
            <v:shape id="Shape 17" o:spid="_x0000_s1037" style="position:absolute;width:61227;height:2103;visibility:visible" coordsize="6122795,2103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WgcYA&#10;AADbAAAADwAAAGRycy9kb3ducmV2LnhtbESPzW7CMBCE75X6DtZW4lKBQw8UBQyqGiraW/k5wG0V&#10;L3EUex3FBlKevq5UiduuZna+2fmyd1ZcqAu1ZwXjUQaCuPS65krBfvcxnIIIEVmj9UwKfijAcvH4&#10;MMdc+ytv6LKNlUghHHJUYGJscylDachhGPmWOGkn3zmMae0qqTu8pnBn5UuWTaTDmhPBYEvvhspm&#10;e3YJcigb25hVUZh2ff56tsXm+H1TavDUv81AROrj3fx//alT/Vf4+yU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bWgcYAAADbAAAADwAAAAAAAAAAAAAAAACYAgAAZHJz&#10;L2Rvd25yZXYueG1sUEsFBgAAAAAEAAQA9QAAAIsDAAAAAA==&#10;" adj="0,,0" path="m,l,210311r6122795,l6122795,,,xe" stroked="f">
              <v:stroke joinstyle="round"/>
              <v:formulas/>
              <v:path arrowok="t" o:connecttype="segments" textboxrect="0,0,6122795,210311"/>
            </v:shape>
            <v:shape id="Shape 18" o:spid="_x0000_s1036" style="position:absolute;top:2042;width:45158;height:2103;visibility:visible" coordsize="4515865,2103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fUOcQA&#10;AADbAAAADwAAAGRycy9kb3ducmV2LnhtbESPT2vCQBDF7wW/wzJCb3WjhyCpqxSp6KEoxl56G7KT&#10;PzQ7G7Krid/eOQjeZnhv3vvNajO6Vt2oD41nA/NZAoq48LbhysDvZfexBBUissXWMxm4U4DNevK2&#10;wsz6gc90y2OlJIRDhgbqGLtM61DU5DDMfEcsWul7h1HWvtK2x0HCXasXSZJqhw1LQ40dbWsq/vOr&#10;M/C3Py227nhKyvSnzK+X7yrF+2DM+3T8+gQVaYwv8/P6YAVfYOUXGUC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31DnEAAAA2wAAAA8AAAAAAAAAAAAAAAAAmAIAAGRycy9k&#10;b3ducmV2LnhtbFBLBQYAAAAABAAEAPUAAACJAwAAAAA=&#10;" adj="0,,0" path="m,l,210311r4515865,l4515865,,,xe" stroked="f">
              <v:stroke joinstyle="round"/>
              <v:formulas/>
              <v:path arrowok="t" o:connecttype="segments" textboxrect="0,0,4515865,210311"/>
            </v:shape>
            <w10:wrap anchorx="page"/>
          </v:group>
        </w:pict>
      </w:r>
      <w:r w:rsidR="001D3FD9" w:rsidRPr="001D3FD9">
        <w:rPr>
          <w:rFonts w:ascii="Times New Roman" w:hAnsi="Times New Roman" w:cs="Times New Roman"/>
          <w:sz w:val="28"/>
          <w:szCs w:val="28"/>
        </w:rPr>
        <w:t>2.12.</w:t>
      </w:r>
      <w:r w:rsidR="00A32710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Воспитатели</w:t>
      </w:r>
      <w:r w:rsidR="00A32710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должн</w:t>
      </w:r>
      <w:r w:rsidR="00A32710">
        <w:rPr>
          <w:rFonts w:ascii="Times New Roman" w:hAnsi="Times New Roman" w:cs="Times New Roman"/>
          <w:sz w:val="28"/>
          <w:szCs w:val="28"/>
        </w:rPr>
        <w:t xml:space="preserve">ы </w:t>
      </w:r>
      <w:r w:rsidR="001D3FD9" w:rsidRPr="001D3FD9">
        <w:rPr>
          <w:rFonts w:ascii="Times New Roman" w:hAnsi="Times New Roman" w:cs="Times New Roman"/>
          <w:sz w:val="28"/>
          <w:szCs w:val="28"/>
        </w:rPr>
        <w:t>строго</w:t>
      </w:r>
      <w:r w:rsidR="00A32710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выполнять</w:t>
      </w:r>
      <w:r w:rsidR="00A32710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>свои</w:t>
      </w:r>
      <w:r w:rsidR="00A32710">
        <w:rPr>
          <w:rFonts w:ascii="Times New Roman" w:hAnsi="Times New Roman" w:cs="Times New Roman"/>
          <w:sz w:val="28"/>
          <w:szCs w:val="28"/>
        </w:rPr>
        <w:t xml:space="preserve"> </w:t>
      </w:r>
      <w:r w:rsidR="001D3FD9" w:rsidRPr="001D3FD9">
        <w:rPr>
          <w:rFonts w:ascii="Times New Roman" w:hAnsi="Times New Roman" w:cs="Times New Roman"/>
          <w:sz w:val="28"/>
          <w:szCs w:val="28"/>
        </w:rPr>
        <w:t xml:space="preserve">функциональные обязанности, </w:t>
      </w:r>
      <w:proofErr w:type="gramStart"/>
      <w:r w:rsidR="001D3FD9" w:rsidRPr="001D3FD9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="001D3FD9" w:rsidRPr="001D3FD9">
        <w:rPr>
          <w:rFonts w:ascii="Times New Roman" w:hAnsi="Times New Roman" w:cs="Times New Roman"/>
          <w:sz w:val="28"/>
          <w:szCs w:val="28"/>
        </w:rPr>
        <w:t xml:space="preserve"> должностной инструкцией.</w:t>
      </w:r>
    </w:p>
    <w:p w:rsidR="00A32710" w:rsidRDefault="00A32710" w:rsidP="001D3FD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3FD9" w:rsidRPr="001D3FD9" w:rsidRDefault="001D3FD9" w:rsidP="00A327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3FD9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1D3FD9">
        <w:rPr>
          <w:rFonts w:ascii="Times New Roman" w:hAnsi="Times New Roman" w:cs="Times New Roman"/>
          <w:sz w:val="28"/>
          <w:szCs w:val="28"/>
        </w:rPr>
        <w:t xml:space="preserve"> </w:t>
      </w:r>
      <w:r w:rsidRPr="001D3FD9">
        <w:rPr>
          <w:rFonts w:ascii="Times New Roman" w:hAnsi="Times New Roman" w:cs="Times New Roman"/>
          <w:b/>
          <w:bCs/>
          <w:sz w:val="28"/>
          <w:szCs w:val="28"/>
        </w:rPr>
        <w:t>Время</w:t>
      </w:r>
      <w:r w:rsidRPr="001D3FD9">
        <w:rPr>
          <w:rFonts w:ascii="Times New Roman" w:hAnsi="Times New Roman" w:cs="Times New Roman"/>
          <w:sz w:val="28"/>
          <w:szCs w:val="28"/>
        </w:rPr>
        <w:t xml:space="preserve"> </w:t>
      </w:r>
      <w:r w:rsidRPr="001D3FD9">
        <w:rPr>
          <w:rFonts w:ascii="Times New Roman" w:hAnsi="Times New Roman" w:cs="Times New Roman"/>
          <w:b/>
          <w:bCs/>
          <w:sz w:val="28"/>
          <w:szCs w:val="28"/>
        </w:rPr>
        <w:t>отдыха.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3.1. Работа в выходные и нерабочие праздничные дни запрещается, за исключением случаев, предусмотренных ст. 113 ТК РФ.</w:t>
      </w:r>
    </w:p>
    <w:p w:rsidR="001D3FD9" w:rsidRPr="001D3FD9" w:rsidRDefault="00B74486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drawingObject19" o:spid="_x0000_s1034" style="position:absolute;left:0;text-align:left;margin-left:324.35pt;margin-top:48.15pt;width:58.8pt;height:16.6pt;z-index:-251653120;visibility:visible;mso-position-horizontal-relative:page" coordsize="747066,2106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" o:allowincell="f" adj="0,,0" path="m,l,210616r747066,l747066,,,xe" stroked="f">
            <v:stroke joinstyle="round"/>
            <v:formulas/>
            <v:path arrowok="t" o:connecttype="segments" textboxrect="0,0,747066,210616"/>
            <w10:wrap anchorx="page"/>
          </v:shape>
        </w:pict>
      </w:r>
      <w:r w:rsidR="001D3FD9" w:rsidRPr="001D3FD9">
        <w:rPr>
          <w:rFonts w:ascii="Times New Roman" w:hAnsi="Times New Roman" w:cs="Times New Roman"/>
          <w:sz w:val="28"/>
          <w:szCs w:val="28"/>
        </w:rPr>
        <w:t>3.1.1. Привлечение работников к работе в выходные и нерабочие праздничные дни производится с их письменного согласия, в случае необходимости выполнения заранее непредвиденных работ, от срочного выполнения которых зависит в дальнейшем нормальная работа МАДОУ».</w:t>
      </w:r>
    </w:p>
    <w:p w:rsidR="001D3FD9" w:rsidRPr="001D3FD9" w:rsidRDefault="00B74486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drawingObject20" o:spid="_x0000_s1033" style="position:absolute;left:0;text-align:left;margin-left:237.2pt;margin-top:16pt;width:51.85pt;height:16.55pt;z-index:-251652096;visibility:visible;mso-position-horizontal-relative:page" coordsize="658671,2103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" o:allowincell="f" adj="0,,0" path="m,l,210311r658671,l658671,,,xe" stroked="f">
            <v:stroke joinstyle="round"/>
            <v:formulas/>
            <v:path arrowok="t" o:connecttype="segments" textboxrect="0,0,658671,210311"/>
            <w10:wrap anchorx="page"/>
          </v:shape>
        </w:pict>
      </w:r>
      <w:r w:rsidR="001D3FD9" w:rsidRPr="001D3FD9">
        <w:rPr>
          <w:rFonts w:ascii="Times New Roman" w:hAnsi="Times New Roman" w:cs="Times New Roman"/>
          <w:sz w:val="28"/>
          <w:szCs w:val="28"/>
        </w:rPr>
        <w:t>3.1.2. Привлечение работников к работе в выходные и нерабочие праздничные дни оформляется приказом МАДОУ.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3.1.3. Работа в выходной и нерабочий праздничный день оплачивается не менее чем в двойном размере.</w:t>
      </w:r>
    </w:p>
    <w:p w:rsidR="001D3FD9" w:rsidRPr="001D3FD9" w:rsidRDefault="001D3FD9" w:rsidP="00A327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3FD9">
        <w:rPr>
          <w:rFonts w:ascii="Times New Roman" w:hAnsi="Times New Roman" w:cs="Times New Roman"/>
          <w:sz w:val="28"/>
          <w:szCs w:val="28"/>
        </w:rPr>
        <w:t>При совпадении выходного и праздничного нерабочего дня выходной день переносится на следующий после праздничного рабочий день.</w:t>
      </w:r>
      <w:proofErr w:type="gramEnd"/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3FD9">
        <w:rPr>
          <w:rFonts w:ascii="Times New Roman" w:hAnsi="Times New Roman" w:cs="Times New Roman"/>
          <w:sz w:val="28"/>
          <w:szCs w:val="28"/>
          <w:u w:val="single"/>
        </w:rPr>
        <w:t>3.2. Перерыв для отдыха и питания.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 xml:space="preserve">3.2.1. Для воспитателей, выполняющих свои обязанности непрерывно в течение рабочего дня, перерыв для приема пищи не устанавливается. </w:t>
      </w:r>
      <w:r w:rsidRPr="001D3FD9">
        <w:rPr>
          <w:rFonts w:ascii="Times New Roman" w:hAnsi="Times New Roman" w:cs="Times New Roman"/>
          <w:sz w:val="28"/>
          <w:szCs w:val="28"/>
        </w:rPr>
        <w:lastRenderedPageBreak/>
        <w:t>Воспитателям обеспечивает</w:t>
      </w:r>
      <w:r w:rsidR="00A32710">
        <w:rPr>
          <w:rFonts w:ascii="Times New Roman" w:hAnsi="Times New Roman" w:cs="Times New Roman"/>
          <w:sz w:val="28"/>
          <w:szCs w:val="28"/>
        </w:rPr>
        <w:t xml:space="preserve">ся </w:t>
      </w:r>
      <w:r w:rsidRPr="001D3FD9">
        <w:rPr>
          <w:rFonts w:ascii="Times New Roman" w:hAnsi="Times New Roman" w:cs="Times New Roman"/>
          <w:sz w:val="28"/>
          <w:szCs w:val="28"/>
        </w:rPr>
        <w:t>возможность</w:t>
      </w:r>
      <w:r w:rsidR="00A32710">
        <w:rPr>
          <w:rFonts w:ascii="Times New Roman" w:hAnsi="Times New Roman" w:cs="Times New Roman"/>
          <w:sz w:val="28"/>
          <w:szCs w:val="28"/>
        </w:rPr>
        <w:t xml:space="preserve"> </w:t>
      </w:r>
      <w:r w:rsidRPr="001D3FD9">
        <w:rPr>
          <w:rFonts w:ascii="Times New Roman" w:hAnsi="Times New Roman" w:cs="Times New Roman"/>
          <w:sz w:val="28"/>
          <w:szCs w:val="28"/>
        </w:rPr>
        <w:t>прием</w:t>
      </w:r>
      <w:r w:rsidR="00A32710">
        <w:rPr>
          <w:rFonts w:ascii="Times New Roman" w:hAnsi="Times New Roman" w:cs="Times New Roman"/>
          <w:sz w:val="28"/>
          <w:szCs w:val="28"/>
        </w:rPr>
        <w:t xml:space="preserve">а </w:t>
      </w:r>
      <w:r w:rsidRPr="001D3FD9">
        <w:rPr>
          <w:rFonts w:ascii="Times New Roman" w:hAnsi="Times New Roman" w:cs="Times New Roman"/>
          <w:sz w:val="28"/>
          <w:szCs w:val="28"/>
        </w:rPr>
        <w:t>пищи</w:t>
      </w:r>
      <w:r w:rsidR="00A32710">
        <w:rPr>
          <w:rFonts w:ascii="Times New Roman" w:hAnsi="Times New Roman" w:cs="Times New Roman"/>
          <w:sz w:val="28"/>
          <w:szCs w:val="28"/>
        </w:rPr>
        <w:t xml:space="preserve"> </w:t>
      </w:r>
      <w:r w:rsidRPr="001D3FD9">
        <w:rPr>
          <w:rFonts w:ascii="Times New Roman" w:hAnsi="Times New Roman" w:cs="Times New Roman"/>
          <w:sz w:val="28"/>
          <w:szCs w:val="28"/>
        </w:rPr>
        <w:t>одновременно</w:t>
      </w:r>
      <w:r w:rsidR="00A32710">
        <w:rPr>
          <w:rFonts w:ascii="Times New Roman" w:hAnsi="Times New Roman" w:cs="Times New Roman"/>
          <w:sz w:val="28"/>
          <w:szCs w:val="28"/>
        </w:rPr>
        <w:t xml:space="preserve"> </w:t>
      </w:r>
      <w:r w:rsidRPr="001D3FD9">
        <w:rPr>
          <w:rFonts w:ascii="Times New Roman" w:hAnsi="Times New Roman" w:cs="Times New Roman"/>
          <w:sz w:val="28"/>
          <w:szCs w:val="28"/>
        </w:rPr>
        <w:t>вмест</w:t>
      </w:r>
      <w:r w:rsidR="00A32710">
        <w:rPr>
          <w:rFonts w:ascii="Times New Roman" w:hAnsi="Times New Roman" w:cs="Times New Roman"/>
          <w:sz w:val="28"/>
          <w:szCs w:val="28"/>
        </w:rPr>
        <w:t xml:space="preserve">е </w:t>
      </w:r>
      <w:r w:rsidRPr="001D3FD9">
        <w:rPr>
          <w:rFonts w:ascii="Times New Roman" w:hAnsi="Times New Roman" w:cs="Times New Roman"/>
          <w:sz w:val="28"/>
          <w:szCs w:val="28"/>
        </w:rPr>
        <w:t>с воспитанниками.</w:t>
      </w:r>
    </w:p>
    <w:p w:rsidR="001D3FD9" w:rsidRPr="001D3FD9" w:rsidRDefault="00B74486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drawingObject21" o:spid="_x0000_s1032" style="position:absolute;left:0;text-align:left;margin-left:394.95pt;margin-top:31.85pt;width:158pt;height:16.55pt;z-index:-251650048;visibility:visible;mso-position-horizontal-relative:page" coordsize="2006472,2103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" o:allowincell="f" adj="0,,0" path="m,l,210311r2006472,l2006472,,,xe" stroked="f">
            <v:stroke joinstyle="round"/>
            <v:formulas/>
            <v:path arrowok="t" o:connecttype="segments" textboxrect="0,0,2006472,210311"/>
            <w10:wrap anchorx="page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drawingObject22" o:spid="_x0000_s1031" style="position:absolute;left:0;text-align:left;margin-left:70.8pt;margin-top:47.95pt;width:255.45pt;height:16.6pt;z-index:-251646976;visibility:visible;mso-position-horizontal-relative:page" coordsize="3244341,2106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" o:allowincell="f" adj="0,,0" path="m,l,210615r3244341,l3244341,,,xe" stroked="f">
            <v:stroke joinstyle="round"/>
            <v:formulas/>
            <v:path arrowok="t" o:connecttype="segments" textboxrect="0,0,3244341,210615"/>
            <w10:wrap anchorx="page"/>
          </v:shape>
        </w:pict>
      </w:r>
      <w:r w:rsidR="001D3FD9" w:rsidRPr="001D3FD9">
        <w:rPr>
          <w:rFonts w:ascii="Times New Roman" w:hAnsi="Times New Roman" w:cs="Times New Roman"/>
          <w:sz w:val="28"/>
          <w:szCs w:val="28"/>
        </w:rPr>
        <w:t>3.2.2. Время приема пищи (обеда) для других категорий педагогических работников устанавливается циклограммой педагогической деятельности на учебный год, утвержденного приказом заведующей МАДОУ. Время обеда не входит в рабочее время и не оплачивается.</w:t>
      </w:r>
    </w:p>
    <w:p w:rsidR="001D3FD9" w:rsidRPr="001D3FD9" w:rsidRDefault="00B74486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drawingObject23" o:spid="_x0000_s1030" style="position:absolute;left:0;text-align:left;margin-left:142.35pt;margin-top:31.9pt;width:56.2pt;height:16.55pt;z-index:-251643904;visibility:visible;mso-position-horizontal-relative:page" coordsize="713535,2103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" o:allowincell="f" adj="0,,0" path="m,l,210311r713535,l713535,,,xe" stroked="f">
            <v:stroke joinstyle="round"/>
            <v:formulas/>
            <v:path arrowok="t" o:connecttype="segments" textboxrect="0,0,713535,210311"/>
            <w10:wrap anchorx="page"/>
          </v:shape>
        </w:pict>
      </w:r>
      <w:r w:rsidR="001D3FD9" w:rsidRPr="001D3FD9">
        <w:rPr>
          <w:rFonts w:ascii="Times New Roman" w:hAnsi="Times New Roman" w:cs="Times New Roman"/>
          <w:sz w:val="28"/>
          <w:szCs w:val="28"/>
        </w:rPr>
        <w:t>3.3. Ежегодные отпуска работникам предоставляются в соответствии с графиком отпусков, утверждаемым администрацией по согласованию с Профкомом МАДОУ. График отпусков составляется на основании письменных заявлений работников.</w:t>
      </w:r>
      <w:r w:rsidR="001D3FD9" w:rsidRPr="001D3FD9">
        <w:rPr>
          <w:rFonts w:ascii="Times New Roman" w:hAnsi="Times New Roman" w:cs="Times New Roman"/>
          <w:sz w:val="28"/>
          <w:szCs w:val="28"/>
        </w:rPr>
        <w:tab/>
        <w:t>Совместителям предоставляется период</w:t>
      </w:r>
      <w:r w:rsidR="001D3FD9" w:rsidRPr="001D3FD9">
        <w:rPr>
          <w:rFonts w:ascii="Times New Roman" w:hAnsi="Times New Roman" w:cs="Times New Roman"/>
          <w:sz w:val="28"/>
          <w:szCs w:val="28"/>
        </w:rPr>
        <w:tab/>
        <w:t>отпуска согласно графику основного места работы.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3.4. График отпусков составляется на каждый календарный год не позднее 15 декабря текущего года и доводится до сведения всех работников.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3.5. При предоставлении работникам ежегодного оплачиваемого отпуска за первый год работы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3.6. Работникам, имеющим путёвки на лечение и отдых, предоставляются очередные отпуска вне графика (по личному письменному заявлению).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3.7. При несвоевременной выплате отпускных начало отпуска (по заявлению работника) может переноситься на время задержки выплат с продолжением выполнения своих трудовых обязанностей.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3.8. Работники имеют право на получение отпуска без сохранения заработной платы. Разовая продолжительность отпуска, как правило, не должна превышать 15 календарных дней. Получив отпуск без сохранения заработной платы,</w:t>
      </w:r>
      <w:r w:rsidR="00B74486">
        <w:rPr>
          <w:rFonts w:ascii="Times New Roman" w:hAnsi="Times New Roman" w:cs="Times New Roman"/>
          <w:sz w:val="28"/>
          <w:szCs w:val="28"/>
        </w:rPr>
        <w:pict>
          <v:shape id="drawingObject24" o:spid="_x0000_s1029" style="position:absolute;left:0;text-align:left;margin-left:269.15pt;margin-top:32.1pt;width:52.35pt;height:16.55pt;z-index:-251655168;visibility:visible;mso-position-horizontal-relative:page;mso-position-vertical-relative:text" coordsize="664768,21031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" o:allowincell="f" adj="0,,0" path="m,l,210311r664768,l664768,,,xe" stroked="f">
            <v:stroke joinstyle="round"/>
            <v:formulas/>
            <v:path arrowok="t" o:connecttype="segments" textboxrect="0,0,664768,210311"/>
            <w10:wrap anchorx="page"/>
          </v:shape>
        </w:pict>
      </w:r>
      <w:r w:rsidR="00A32710">
        <w:rPr>
          <w:rFonts w:ascii="Times New Roman" w:hAnsi="Times New Roman" w:cs="Times New Roman"/>
          <w:sz w:val="28"/>
          <w:szCs w:val="28"/>
        </w:rPr>
        <w:t xml:space="preserve"> </w:t>
      </w:r>
      <w:r w:rsidRPr="001D3FD9">
        <w:rPr>
          <w:rFonts w:ascii="Times New Roman" w:hAnsi="Times New Roman" w:cs="Times New Roman"/>
          <w:sz w:val="28"/>
          <w:szCs w:val="28"/>
        </w:rPr>
        <w:t>работник может в любой момент прервать его и выйти на работу, поставив об этом в известность Администрацию.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3.9. Педагогические работники МАДОУ имеют право на длительный отпуск сроком до одного года не реже, чем через каждые десять лет непрерывной педагогической работы в порядке, установленном федеральным органом исполнительной</w:t>
      </w:r>
      <w:r w:rsidR="00A32710">
        <w:rPr>
          <w:rFonts w:ascii="Times New Roman" w:hAnsi="Times New Roman" w:cs="Times New Roman"/>
          <w:sz w:val="28"/>
          <w:szCs w:val="28"/>
        </w:rPr>
        <w:t xml:space="preserve"> </w:t>
      </w:r>
      <w:r w:rsidRPr="001D3FD9">
        <w:rPr>
          <w:rFonts w:ascii="Times New Roman" w:hAnsi="Times New Roman" w:cs="Times New Roman"/>
          <w:sz w:val="28"/>
          <w:szCs w:val="28"/>
        </w:rPr>
        <w:t>власти,</w:t>
      </w:r>
      <w:r w:rsidR="00A32710">
        <w:rPr>
          <w:rFonts w:ascii="Times New Roman" w:hAnsi="Times New Roman" w:cs="Times New Roman"/>
          <w:sz w:val="28"/>
          <w:szCs w:val="28"/>
        </w:rPr>
        <w:t xml:space="preserve"> </w:t>
      </w:r>
      <w:r w:rsidRPr="001D3FD9">
        <w:rPr>
          <w:rFonts w:ascii="Times New Roman" w:hAnsi="Times New Roman" w:cs="Times New Roman"/>
          <w:sz w:val="28"/>
          <w:szCs w:val="28"/>
        </w:rPr>
        <w:t>осуществляющи</w:t>
      </w:r>
      <w:r w:rsidR="00A32710">
        <w:rPr>
          <w:rFonts w:ascii="Times New Roman" w:hAnsi="Times New Roman" w:cs="Times New Roman"/>
          <w:sz w:val="28"/>
          <w:szCs w:val="28"/>
        </w:rPr>
        <w:t xml:space="preserve">м </w:t>
      </w:r>
      <w:r w:rsidRPr="001D3FD9">
        <w:rPr>
          <w:rFonts w:ascii="Times New Roman" w:hAnsi="Times New Roman" w:cs="Times New Roman"/>
          <w:sz w:val="28"/>
          <w:szCs w:val="28"/>
        </w:rPr>
        <w:t>функции</w:t>
      </w:r>
      <w:r w:rsidR="00A32710">
        <w:rPr>
          <w:rFonts w:ascii="Times New Roman" w:hAnsi="Times New Roman" w:cs="Times New Roman"/>
          <w:sz w:val="28"/>
          <w:szCs w:val="28"/>
        </w:rPr>
        <w:t xml:space="preserve"> </w:t>
      </w:r>
      <w:r w:rsidRPr="001D3FD9">
        <w:rPr>
          <w:rFonts w:ascii="Times New Roman" w:hAnsi="Times New Roman" w:cs="Times New Roman"/>
          <w:sz w:val="28"/>
          <w:szCs w:val="28"/>
        </w:rPr>
        <w:t>по</w:t>
      </w:r>
      <w:r w:rsidR="00A32710">
        <w:rPr>
          <w:rFonts w:ascii="Times New Roman" w:hAnsi="Times New Roman" w:cs="Times New Roman"/>
          <w:sz w:val="28"/>
          <w:szCs w:val="28"/>
        </w:rPr>
        <w:t xml:space="preserve"> </w:t>
      </w:r>
      <w:r w:rsidRPr="001D3FD9">
        <w:rPr>
          <w:rFonts w:ascii="Times New Roman" w:hAnsi="Times New Roman" w:cs="Times New Roman"/>
          <w:sz w:val="28"/>
          <w:szCs w:val="28"/>
        </w:rPr>
        <w:t>выработке государственной политики и нормативно-правовому регулированию в сфере образования.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A327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3FD9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1D3FD9">
        <w:rPr>
          <w:rFonts w:ascii="Times New Roman" w:hAnsi="Times New Roman" w:cs="Times New Roman"/>
          <w:sz w:val="28"/>
          <w:szCs w:val="28"/>
        </w:rPr>
        <w:t xml:space="preserve"> </w:t>
      </w:r>
      <w:r w:rsidRPr="001D3FD9">
        <w:rPr>
          <w:rFonts w:ascii="Times New Roman" w:hAnsi="Times New Roman" w:cs="Times New Roman"/>
          <w:b/>
          <w:bCs/>
          <w:sz w:val="28"/>
          <w:szCs w:val="28"/>
        </w:rPr>
        <w:t>Заключительные</w:t>
      </w:r>
      <w:r w:rsidRPr="001D3FD9">
        <w:rPr>
          <w:rFonts w:ascii="Times New Roman" w:hAnsi="Times New Roman" w:cs="Times New Roman"/>
          <w:sz w:val="28"/>
          <w:szCs w:val="28"/>
        </w:rPr>
        <w:t xml:space="preserve"> </w:t>
      </w:r>
      <w:r w:rsidRPr="001D3FD9">
        <w:rPr>
          <w:rFonts w:ascii="Times New Roman" w:hAnsi="Times New Roman" w:cs="Times New Roman"/>
          <w:b/>
          <w:bCs/>
          <w:sz w:val="28"/>
          <w:szCs w:val="28"/>
        </w:rPr>
        <w:t>положения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A32710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t>4.1. Срок действия Положения до замены новым.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A32710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D3FD9">
        <w:rPr>
          <w:rFonts w:ascii="Times New Roman" w:hAnsi="Times New Roman" w:cs="Times New Roman"/>
          <w:sz w:val="28"/>
          <w:szCs w:val="28"/>
        </w:rPr>
        <w:lastRenderedPageBreak/>
        <w:t>4.2.МАДОУ №</w:t>
      </w:r>
      <w:r w:rsidR="00A32710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1D3FD9">
        <w:rPr>
          <w:rFonts w:ascii="Times New Roman" w:hAnsi="Times New Roman" w:cs="Times New Roman"/>
          <w:sz w:val="28"/>
          <w:szCs w:val="28"/>
        </w:rPr>
        <w:t>70 обеспечивает доступность и открытость информации путем размещения настоящего Положения на официальном сайте детского сада в сети интернет edu.tatar.ru.</w:t>
      </w: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1D3FD9" w:rsidRDefault="001D3FD9" w:rsidP="001D3F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3FD9" w:rsidRPr="00FD7C5B" w:rsidRDefault="001D3FD9" w:rsidP="001D3FD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1D3FD9" w:rsidRPr="00FD7C5B" w:rsidSect="006B0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359BF"/>
    <w:multiLevelType w:val="multilevel"/>
    <w:tmpl w:val="62408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0824"/>
    <w:rsid w:val="00080732"/>
    <w:rsid w:val="001676CB"/>
    <w:rsid w:val="001C1F6D"/>
    <w:rsid w:val="001D3FD9"/>
    <w:rsid w:val="002C00EA"/>
    <w:rsid w:val="002E1B81"/>
    <w:rsid w:val="00394606"/>
    <w:rsid w:val="004F0824"/>
    <w:rsid w:val="00500064"/>
    <w:rsid w:val="00620999"/>
    <w:rsid w:val="006B057A"/>
    <w:rsid w:val="009E4777"/>
    <w:rsid w:val="00A05516"/>
    <w:rsid w:val="00A32710"/>
    <w:rsid w:val="00B74486"/>
    <w:rsid w:val="00C91C6D"/>
    <w:rsid w:val="00CA5D23"/>
    <w:rsid w:val="00EE201E"/>
    <w:rsid w:val="00F54BDB"/>
    <w:rsid w:val="00FA791B"/>
    <w:rsid w:val="00FD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C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C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dvorec svyazi</dc:creator>
  <cp:keywords/>
  <dc:description/>
  <cp:lastModifiedBy>User</cp:lastModifiedBy>
  <cp:revision>14</cp:revision>
  <cp:lastPrinted>2021-03-24T14:38:00Z</cp:lastPrinted>
  <dcterms:created xsi:type="dcterms:W3CDTF">2021-03-18T16:08:00Z</dcterms:created>
  <dcterms:modified xsi:type="dcterms:W3CDTF">2021-03-25T14:05:00Z</dcterms:modified>
</cp:coreProperties>
</file>